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CB" w:rsidRDefault="00312FCB" w:rsidP="00312FCB">
      <w:pPr>
        <w:pStyle w:val="BODY"/>
        <w:rPr>
          <w:rFonts w:ascii="Courier New" w:hAnsi="Courier New" w:cs="Courier New"/>
          <w:sz w:val="36"/>
          <w:szCs w:val="36"/>
        </w:rPr>
      </w:pPr>
      <w:proofErr w:type="gramStart"/>
      <w:r>
        <w:rPr>
          <w:rFonts w:ascii="Courier New" w:hAnsi="Courier New" w:cs="Courier New"/>
          <w:sz w:val="36"/>
          <w:szCs w:val="36"/>
        </w:rPr>
        <w:t>1.Name</w:t>
      </w:r>
      <w:proofErr w:type="gramEnd"/>
      <w:r>
        <w:rPr>
          <w:rFonts w:ascii="Courier New" w:hAnsi="Courier New" w:cs="Courier New"/>
          <w:sz w:val="36"/>
          <w:szCs w:val="36"/>
        </w:rPr>
        <w:t xml:space="preserve"> the 3 structures protozoans have for locomotion:</w:t>
      </w:r>
    </w:p>
    <w:p w:rsidR="00312FCB" w:rsidRDefault="00312FCB" w:rsidP="00312FCB">
      <w:pPr>
        <w:pStyle w:val="BODY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  <w:u w:val="single"/>
        </w:rPr>
        <w:t>(</w:t>
      </w:r>
      <w:proofErr w:type="gramStart"/>
      <w:r>
        <w:rPr>
          <w:rFonts w:ascii="Courier New" w:hAnsi="Courier New" w:cs="Courier New"/>
          <w:sz w:val="36"/>
          <w:szCs w:val="36"/>
          <w:u w:val="single"/>
        </w:rPr>
        <w:t>flagellum</w:t>
      </w:r>
      <w:proofErr w:type="gramEnd"/>
      <w:r>
        <w:rPr>
          <w:rFonts w:ascii="Courier New" w:hAnsi="Courier New" w:cs="Courier New"/>
          <w:sz w:val="36"/>
          <w:szCs w:val="36"/>
          <w:u w:val="single"/>
        </w:rPr>
        <w:t>)</w:t>
      </w:r>
      <w:r>
        <w:rPr>
          <w:rFonts w:ascii="Courier New" w:hAnsi="Courier New" w:cs="Courier New"/>
          <w:sz w:val="36"/>
          <w:szCs w:val="36"/>
        </w:rPr>
        <w:t xml:space="preserve">    </w:t>
      </w:r>
      <w:r>
        <w:rPr>
          <w:rFonts w:ascii="Courier New" w:hAnsi="Courier New" w:cs="Courier New"/>
          <w:sz w:val="36"/>
          <w:szCs w:val="36"/>
        </w:rPr>
        <w:t>(</w:t>
      </w:r>
      <w:proofErr w:type="gramStart"/>
      <w:r>
        <w:rPr>
          <w:rFonts w:ascii="Courier New" w:hAnsi="Courier New" w:cs="Courier New"/>
          <w:sz w:val="36"/>
          <w:szCs w:val="36"/>
          <w:u w:val="single"/>
        </w:rPr>
        <w:t>pseudopod</w:t>
      </w:r>
      <w:proofErr w:type="gramEnd"/>
      <w:r>
        <w:rPr>
          <w:rFonts w:ascii="Courier New" w:hAnsi="Courier New" w:cs="Courier New"/>
          <w:sz w:val="36"/>
          <w:szCs w:val="36"/>
          <w:u w:val="single"/>
        </w:rPr>
        <w:t>)</w:t>
      </w:r>
      <w:r>
        <w:rPr>
          <w:rFonts w:ascii="Courier New" w:hAnsi="Courier New" w:cs="Courier New"/>
          <w:sz w:val="36"/>
          <w:szCs w:val="36"/>
          <w:u w:val="single"/>
        </w:rPr>
        <w:t xml:space="preserve">      </w:t>
      </w:r>
      <w:r>
        <w:rPr>
          <w:rFonts w:ascii="Courier New" w:hAnsi="Courier New" w:cs="Courier New"/>
          <w:sz w:val="36"/>
          <w:szCs w:val="36"/>
        </w:rPr>
        <w:t xml:space="preserve">   </w:t>
      </w:r>
      <w:r>
        <w:rPr>
          <w:rFonts w:ascii="Courier New" w:hAnsi="Courier New" w:cs="Courier New"/>
          <w:sz w:val="36"/>
          <w:szCs w:val="36"/>
        </w:rPr>
        <w:t>(</w:t>
      </w:r>
      <w:proofErr w:type="gramStart"/>
      <w:r w:rsidRPr="005D5F1C">
        <w:rPr>
          <w:rFonts w:ascii="Courier New" w:hAnsi="Courier New" w:cs="Courier New"/>
          <w:sz w:val="36"/>
          <w:szCs w:val="36"/>
          <w:u w:val="single"/>
        </w:rPr>
        <w:t>cilia</w:t>
      </w:r>
      <w:proofErr w:type="gramEnd"/>
      <w:r>
        <w:rPr>
          <w:rFonts w:ascii="Courier New" w:hAnsi="Courier New" w:cs="Courier New"/>
          <w:sz w:val="36"/>
          <w:szCs w:val="36"/>
          <w:u w:val="single"/>
        </w:rPr>
        <w:t>)</w:t>
      </w:r>
    </w:p>
    <w:p w:rsidR="00312FCB" w:rsidRDefault="00312FCB" w:rsidP="00312FCB">
      <w:pPr>
        <w:pStyle w:val="BODY"/>
        <w:rPr>
          <w:rFonts w:ascii="Courier New" w:hAnsi="Courier New" w:cs="Courier New"/>
          <w:sz w:val="36"/>
          <w:szCs w:val="36"/>
        </w:rPr>
      </w:pPr>
      <w:r w:rsidRPr="00A31897">
        <w:rPr>
          <w:rFonts w:ascii="Courier New" w:hAnsi="Courier New" w:cs="Courier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8E3D7" wp14:editId="46597A2F">
                <wp:simplePos x="0" y="0"/>
                <wp:positionH relativeFrom="column">
                  <wp:posOffset>3371850</wp:posOffset>
                </wp:positionH>
                <wp:positionV relativeFrom="paragraph">
                  <wp:posOffset>61595</wp:posOffset>
                </wp:positionV>
                <wp:extent cx="323850" cy="352425"/>
                <wp:effectExtent l="38100" t="19050" r="19050" b="4762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35242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265.5pt;margin-top:4.85pt;width:25.5pt;height:2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tKkAgIAAFUEAAAOAAAAZHJzL2Uyb0RvYy54bWysVE2P0zAUvCPxHyzfadqUQBU1XaEuCwcE&#10;Fcv+AK9jJ5b8pWfTtP+eZydN2YXLIi5WEr+ZNzN+zvbmZDQ5CgjK2YauFktKhOWuVbZr6MOPuzcb&#10;SkJktmXaWdHQswj0Zvf61XbwtShd73QrgCCJDfXgG9rH6OuiCLwXhoWF88LipnRgWMRX6IoW2IDs&#10;RhflcvmuGBy0HhwXIeDX23GT7jK/lILHb1IGEYluKGqLeYW8Pqa12G1Z3QHzveKTDPYPKgxTFpvO&#10;VLcsMvIT1B9URnFwwcm44M4UTkrFRfaAblbLZ27ue+ZF9oLhBD/HFP4fLf96PABRbUOrNSWWGTyj&#10;+whMdX0kHwDcQPbOWszRAcESzGvwoUbY3h5gegv+AMn8SYIhUiv/GUchx4EGySmnfZ7TFqdIOH5c&#10;l+tNhWfCcWtdlW/LKrEXI02i8xDiJ+EMSQ8NDZOsWc/Ygh2/hDgCL4AE1pYMDS031fsKWxiPDoPt&#10;sqjgtGrvlNapLk+a2GsgR4YzEk+rScWTqsiU/mhbEs8eA2Ipl6lMW9ScIhlDyE/xrMWo4buQGC6a&#10;HbU+a8Y4FzZeGmqL1QkmUdoMXI6S0324qnwKnOoTVOSRfwl4RuTOzsYZbJR18Lfu14zkWH9JYPSd&#10;Inh07TmPR44GZzcf7HTP0uX4/T3Dr3+D3S8AAAD//wMAUEsDBBQABgAIAAAAIQCFFX773wAAAAgB&#10;AAAPAAAAZHJzL2Rvd25yZXYueG1sTI9BT4NAFITvJv6HzTPxZpfSQCmyNLapiYmnVg89buEJBPYt&#10;sktBf73Pkx4nM5n5JtvOphNXHFxjScFyEYBAKmzZUKXg/e35IQHhvKZSd5ZQwRc62Oa3N5lOSzvR&#10;Ea8nXwkuIZdqBbX3fSqlK2o02i1sj8Tehx2M9iyHSpaDnrjcdDIMglga3RAv1LrHfY1FexqNgrGN&#10;9+3ucz357/n1JTmcd4dwdVTq/m5+egThcfZ/YfjFZ3TImeliRyqd6BREqyV/8Qo2axDsR0nI+qIg&#10;jkKQeSb/H8h/AAAA//8DAFBLAQItABQABgAIAAAAIQC2gziS/gAAAOEBAAATAAAAAAAAAAAAAAAA&#10;AAAAAABbQ29udGVudF9UeXBlc10ueG1sUEsBAi0AFAAGAAgAAAAhADj9If/WAAAAlAEAAAsAAAAA&#10;AAAAAAAAAAAALwEAAF9yZWxzLy5yZWxzUEsBAi0AFAAGAAgAAAAhADPu0qQCAgAAVQQAAA4AAAAA&#10;AAAAAAAAAAAALgIAAGRycy9lMm9Eb2MueG1sUEsBAi0AFAAGAAgAAAAhAIUVfvvfAAAACAEAAA8A&#10;AAAAAAAAAAAAAAAAXAQAAGRycy9kb3ducmV2LnhtbFBLBQYAAAAABAAEAPMAAABoBQAAAAA=&#10;" strokecolor="black [3213]" strokeweight="2.25pt">
                <v:stroke endarrow="open"/>
              </v:shape>
            </w:pict>
          </mc:Fallback>
        </mc:AlternateContent>
      </w:r>
    </w:p>
    <w:p w:rsidR="00312FCB" w:rsidRDefault="00312FCB" w:rsidP="00312FCB">
      <w:pPr>
        <w:pStyle w:val="BODY"/>
        <w:rPr>
          <w:rFonts w:ascii="Courier New" w:hAnsi="Courier New" w:cs="Courier New"/>
          <w:sz w:val="36"/>
          <w:szCs w:val="36"/>
        </w:rPr>
      </w:pPr>
      <w:r w:rsidRPr="00A31897">
        <w:rPr>
          <w:rFonts w:ascii="Courier New" w:hAnsi="Courier New" w:cs="Courier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B1370F" wp14:editId="369A406C">
                <wp:simplePos x="0" y="0"/>
                <wp:positionH relativeFrom="column">
                  <wp:posOffset>2638425</wp:posOffset>
                </wp:positionH>
                <wp:positionV relativeFrom="paragraph">
                  <wp:posOffset>21590</wp:posOffset>
                </wp:positionV>
                <wp:extent cx="342900" cy="285750"/>
                <wp:effectExtent l="19050" t="19050" r="7620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8575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207.75pt;margin-top:1.7pt;width:2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Ff+QEAAEsEAAAOAAAAZHJzL2Uyb0RvYy54bWysVE2P0zAQvSPxHyzfadJCYbdqukJdlguC&#10;anf5AV7HbizZHmtsmvbfM3bSlF24gLg4/pg3897zOOubo7PsoDAa8A2fz2rOlJfQGr9v+PfHuzdX&#10;nMUkfCsseNXwk4r8ZvP61boPK7WADmyrkFESH1d9aHiXUlhVVZSdciLOIChPhxrQiURL3Fctip6y&#10;O1st6vp91QO2AUGqGGn3djjkm5JfayXTN62jSsw2nLilMmIZn/JYbdZitUcROiNHGuIfWDhhPBWd&#10;Ut2KJNgPNL+lckYiRNBpJsFVoLWRqmggNfP6hZqHTgRVtJA5MUw2xf+XVn497JCZtuHLBWdeOLqj&#10;h4TC7LvEPiJCz7bgPfkIyCiE/OpDXBFs63c4rmLYYRZ/1Ojyl2SxY/H4NHmsjolJ2nz7bnFd001I&#10;OlpcLT8syx1UF3DAmD4rcCxPGh5HMhOLefFZHL7EROUJeAbkytazfsxLJVwgXdHvCyKCNe2dsTbH&#10;lf5SW4vsIKgz0nGelVGyZ1FJGPvJtyydAtkishtjmPUUnY0YpJdZOlk1cLhXmiwlsQPXF8WElMqn&#10;c0HrKTrDNFGbgPVAOb+CC8vnwDE+Q1Vp9L8BT4hSGXyawM54wD9Vv3ikh/izA4PubMETtKfSFMUa&#10;6thi6fi68pP4dV3gl3/A5icAAAD//wMAUEsDBBQABgAIAAAAIQAKUNF13AAAAAgBAAAPAAAAZHJz&#10;L2Rvd25yZXYueG1sTI/BTsMwEETvSPyDtUjcqBNISglxKhQEQkIcaPsBbryNI+x1FLtt+HuWE9x2&#10;NKPZN/V69k6ccIpDIAX5IgOB1AUzUK9gt325WYGISZPRLhAq+MYI6+byotaVCWf6xNMm9YJLKFZa&#10;gU1prKSMnUWv4yKMSOwdwuR1Yjn10kz6zOXeydssW0qvB+IPVo/YWuy+NkevwLSvtn9+Lw+599Ra&#10;F+8/3tyk1PXV/PQIIuGc/sLwi8/o0DDTPhzJROEUFHlZclTBXQGC/WL5wHrPx6oA2dTy/4DmBwAA&#10;//8DAFBLAQItABQABgAIAAAAIQC2gziS/gAAAOEBAAATAAAAAAAAAAAAAAAAAAAAAABbQ29udGVu&#10;dF9UeXBlc10ueG1sUEsBAi0AFAAGAAgAAAAhADj9If/WAAAAlAEAAAsAAAAAAAAAAAAAAAAALwEA&#10;AF9yZWxzLy5yZWxzUEsBAi0AFAAGAAgAAAAhADZpkV/5AQAASwQAAA4AAAAAAAAAAAAAAAAALgIA&#10;AGRycy9lMm9Eb2MueG1sUEsBAi0AFAAGAAgAAAAhAApQ0XXcAAAACAEAAA8AAAAAAAAAAAAAAAAA&#10;UwQAAGRycy9kb3ducmV2LnhtbFBLBQYAAAAABAAEAPMAAABcBQAAAAA=&#10;" strokecolor="black [3213]" strokeweight="2.25pt">
                <v:stroke endarrow="open"/>
              </v:shape>
            </w:pict>
          </mc:Fallback>
        </mc:AlternateContent>
      </w:r>
      <w:r w:rsidRPr="00A31897">
        <w:rPr>
          <w:rFonts w:ascii="Courier New" w:hAnsi="Courier New" w:cs="Courier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64061" wp14:editId="4300BE93">
                <wp:simplePos x="0" y="0"/>
                <wp:positionH relativeFrom="column">
                  <wp:posOffset>381000</wp:posOffset>
                </wp:positionH>
                <wp:positionV relativeFrom="paragraph">
                  <wp:posOffset>2540</wp:posOffset>
                </wp:positionV>
                <wp:extent cx="438150" cy="381000"/>
                <wp:effectExtent l="19050" t="19050" r="57150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3810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30pt;margin-top:.2pt;width:34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4eS+wEAAEsEAAAOAAAAZHJzL2Uyb0RvYy54bWysVE2P0zAQvSPxHyzfaZJCoaqarlCX5YKg&#10;Ytkf4HXsxpLtscamaf89Y6dN2WUvIC7+iOfNvPc8zvrm6Cw7KIwGfMubWc2Z8hI64/ctf/hx92bJ&#10;WUzCd8KCVy0/qchvNq9frYewUnPowXYKGSXxcTWElvcphVVVRdkrJ+IMgvJ0qAGdSLTFfdWhGCi7&#10;s9W8rt9XA2AXEKSKkb7ejod8U/JrrWT6pnVUidmWE7dURizjYx6rzVqs9ihCb+SZhvgHFk4YT0Wn&#10;VLciCfYTzR+pnJEIEXSaSXAVaG2kKhpITVM/U3Pfi6CKFjInhsmm+P/Syq+HHTLTtXzRcOaFozu6&#10;TyjMvk/sIyIMbAvek4+AjELIryHEFcG2fofnXQw7zOKPGl2eSRY7Fo9Pk8fqmJikj+/eLpsF3YSk&#10;I1rWdbmD6goOGNNnBY7lRcvjmczEoik+i8OXmKg8AS+AXNl6NrR8vlx8WFAJF0hX9PuCiGBNd2es&#10;zXGlv9TWIjsI6ox0LMoo2ZOoJIz95DuWToFsEdmNbACFWU9TNmKUXlbpZNXI4bvSZCmJHbk+Kyak&#10;VD5dClpP0RmmidoErEfK+RVcWT4FnuMzVJVG/xvwhCiVwacJ7IwHfKn61SM9xl8cGHVnCx6hO5Wm&#10;KNZQxxavzq8rP4nf9wV+/QdsfgEAAP//AwBQSwMEFAAGAAgAAAAhAGJs3WfZAAAABgEAAA8AAABk&#10;cnMvZG93bnJldi54bWxMj8FOwzAQRO9I/IO1SNyo06oUGuJUKAiEhHqg9APceBtH2OvIdtvw92xO&#10;cJyd1cybajN6J84YUx9IwXxWgEBqg+mpU7D/er17BJGyJqNdIFTwgwk29fVVpUsTLvSJ513uBIdQ&#10;KrUCm/NQSplai16nWRiQ2DuG6HVmGTtpor5wuHdyURQr6XVP3GD1gI3F9nt38gpM82a7l4/749x7&#10;aqxLD9t3F5W6vRmfn0BkHPPfM0z4jA41Mx3CiUwSTsGq4ClZwRLE5C7WLA/TeQmyruR//PoXAAD/&#10;/wMAUEsBAi0AFAAGAAgAAAAhALaDOJL+AAAA4QEAABMAAAAAAAAAAAAAAAAAAAAAAFtDb250ZW50&#10;X1R5cGVzXS54bWxQSwECLQAUAAYACAAAACEAOP0h/9YAAACUAQAACwAAAAAAAAAAAAAAAAAvAQAA&#10;X3JlbHMvLnJlbHNQSwECLQAUAAYACAAAACEA/sOHkvsBAABLBAAADgAAAAAAAAAAAAAAAAAuAgAA&#10;ZHJzL2Uyb0RvYy54bWxQSwECLQAUAAYACAAAACEAYmzdZ9kAAAAGAQAADwAAAAAAAAAAAAAAAABV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Pr="00A31897">
        <w:rPr>
          <w:rFonts w:ascii="Courier New" w:hAnsi="Courier New" w:cs="Courier New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BF87A" wp14:editId="10982974">
                <wp:simplePos x="0" y="0"/>
                <wp:positionH relativeFrom="column">
                  <wp:posOffset>5038725</wp:posOffset>
                </wp:positionH>
                <wp:positionV relativeFrom="paragraph">
                  <wp:posOffset>288290</wp:posOffset>
                </wp:positionV>
                <wp:extent cx="409575" cy="95250"/>
                <wp:effectExtent l="0" t="95250" r="0" b="7620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575" cy="9525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396.75pt;margin-top:22.7pt;width:32.25pt;height:7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g6BAIAAF4EAAAOAAAAZHJzL2Uyb0RvYy54bWysVMGO0zAQvSPxD5bvNGlFYbdqukJdFg4I&#10;ql3g7nXsxpLtscamaf+esZOm7MIFxMUa2/Nm3nsZZ31zdJYdFEYDvuHzWc2Z8hJa4/cN//b17tUV&#10;ZzEJ3woLXjX8pCK/2bx8se7DSi2gA9sqZFTEx1UfGt6lFFZVFWWnnIgzCMrTpQZ0ItEW91WLoqfq&#10;zlaLun5T9YBtQJAqRjq9HS75ptTXWsn0ReuoErMNJ26prFjWx7xWm7VY7VGEzsiRhvgHFk4YT02n&#10;UrciCfYDzW+lnJEIEXSaSXAVaG2kKhpIzbx+puahE0EVLWRODJNN8f+VlZ8PO2SmbfhyyZkXjr7R&#10;Q0Jh9l1i7xChZ1vwnnwEZJRCfvUhrgi29TscdzHsMIs/anRMWxM+0ijwEn3PUb4jqexYfD9Nvqtj&#10;YpIOX9fXy7fUXtLV9XKxLJ+lGuplbMCYPihwLAcNjyO/idjQQRw+xUSMCHgGZLD1rG/44mro4AJJ&#10;jX5fOEWwpr0z1ua8MnJqa5EdBA1LOs6zWCr2JCsJY9/7lqVTIKdENmhMs56yszeDGyVKJ6sGDvdK&#10;k8ukdeD6rJmQUvl0bmg9ZWeYJmoTsB4o54dxYfkUOOZnqCqz/zfgCVE6g08T2BkP+KfuF4/0kH92&#10;YNCdLXiE9lTmpFhDQ1wsHR9cfiW/7gv88lvY/AQAAP//AwBQSwMEFAAGAAgAAAAhAJLpNhLfAAAA&#10;CQEAAA8AAABkcnMvZG93bnJldi54bWxMj0FPg0AQhe8m/ofNmHiziwotIkOjRi/G1Nj24m0LI6Ds&#10;LGW3FP+940mPk/ny3vfy5WQ7NdLgW8cIl7MIFHHpqpZrhO3m6SIF5YPhynSOCeGbPCyL05PcZJU7&#10;8huN61ArCWGfGYQmhD7T2pcNWeNnrieW34cbrAlyDrWuBnOUcNvpqyiaa2talobG9PTQUPm1PliE&#10;+8dV+qrb8X3zMu3daq+fqf40iOdn090tqEBT+IPhV1/UoRCnnTtw5VWHsLi5TgRFiJMYlABpksq4&#10;HcI8ikEXuf6/oPgBAAD//wMAUEsBAi0AFAAGAAgAAAAhALaDOJL+AAAA4QEAABMAAAAAAAAAAAAA&#10;AAAAAAAAAFtDb250ZW50X1R5cGVzXS54bWxQSwECLQAUAAYACAAAACEAOP0h/9YAAACUAQAACwAA&#10;AAAAAAAAAAAAAAAvAQAAX3JlbHMvLnJlbHNQSwECLQAUAAYACAAAACEALahIOgQCAABeBAAADgAA&#10;AAAAAAAAAAAAAAAuAgAAZHJzL2Uyb0RvYy54bWxQSwECLQAUAAYACAAAACEAkuk2Et8AAAAJAQAA&#10;DwAAAAAAAAAAAAAAAABeBAAAZHJzL2Rvd25yZXYueG1sUEsFBgAAAAAEAAQA8wAAAGoFAAAAAA==&#10;" strokecolor="black [3213]" strokeweight="2.2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7B0568" wp14:editId="628B3E72">
            <wp:extent cx="1347253" cy="1095375"/>
            <wp:effectExtent l="0" t="0" r="5715" b="0"/>
            <wp:docPr id="49" name="Picture 49" descr="http://1.bp.blogspot.com/-zfYxuvZsH5c/TaQhjqFq_II/AAAAAAAAB-U/09Yl0xk-ZtM/s1600/flagell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1.bp.blogspot.com/-zfYxuvZsH5c/TaQhjqFq_II/AAAAAAAAB-U/09Yl0xk-ZtM/s1600/flagell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53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36"/>
          <w:szCs w:val="36"/>
        </w:rPr>
        <w:t xml:space="preserve">     </w:t>
      </w:r>
      <w:r>
        <w:rPr>
          <w:noProof/>
        </w:rPr>
        <w:drawing>
          <wp:inline distT="0" distB="0" distL="0" distR="0" wp14:anchorId="12E78930" wp14:editId="5786ADE2">
            <wp:extent cx="1602074" cy="1085850"/>
            <wp:effectExtent l="0" t="0" r="0" b="0"/>
            <wp:docPr id="50" name="Picture 50" descr="http://www.microscopy-uk.org.uk/mag/imgsep01/amoebaproteus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icroscopy-uk.org.uk/mag/imgsep01/amoebaproteus4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74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64C9A0D3" wp14:editId="262BA3CF">
            <wp:extent cx="1733550" cy="1236271"/>
            <wp:effectExtent l="0" t="0" r="0" b="2540"/>
            <wp:docPr id="54" name="Picture 54" descr="http://faculty.clintoncc.suny.edu/faculty/michael.gregory/files/bio%20101/bio%20101%20lectures/cells/paramecium_sta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faculty.clintoncc.suny.edu/faculty/michael.gregory/files/bio%20101/bio%20101%20lectures/cells/paramecium_stain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CB" w:rsidRDefault="00312FCB" w:rsidP="00312FCB">
      <w:pPr>
        <w:pStyle w:val="BODY"/>
        <w:rPr>
          <w:rFonts w:ascii="Courier New" w:hAnsi="Courier New" w:cs="Courier New"/>
          <w:sz w:val="36"/>
          <w:szCs w:val="36"/>
        </w:rPr>
      </w:pPr>
    </w:p>
    <w:p w:rsidR="00312FCB" w:rsidRPr="00BE5E31" w:rsidRDefault="00312FCB" w:rsidP="00312FCB">
      <w:pPr>
        <w:pStyle w:val="BODY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37F7EA" wp14:editId="452EC34B">
            <wp:simplePos x="0" y="0"/>
            <wp:positionH relativeFrom="column">
              <wp:posOffset>2803525</wp:posOffset>
            </wp:positionH>
            <wp:positionV relativeFrom="paragraph">
              <wp:posOffset>514350</wp:posOffset>
            </wp:positionV>
            <wp:extent cx="14732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48" name="Picture 48" descr="http://ww2.valdosta.edu/~jlgoble/Sea%20Anemone%20Diadumene%20Dia%2030cm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2.valdosta.edu/~jlgoble/Sea%20Anemone%20Diadumene%20Dia%2030cm%2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sz w:val="36"/>
          <w:szCs w:val="36"/>
        </w:rPr>
        <w:t xml:space="preserve">2. </w:t>
      </w:r>
      <w:r w:rsidRPr="00BE5E31">
        <w:rPr>
          <w:rFonts w:ascii="Courier New" w:hAnsi="Courier New" w:cs="Courier New"/>
          <w:sz w:val="36"/>
          <w:szCs w:val="36"/>
        </w:rPr>
        <w:t xml:space="preserve">Which of these organisms contains </w:t>
      </w:r>
      <w:r w:rsidRPr="003F3BF9">
        <w:rPr>
          <w:rFonts w:ascii="Courier New" w:hAnsi="Courier New" w:cs="Courier New"/>
          <w:b/>
          <w:i/>
          <w:iCs/>
          <w:sz w:val="36"/>
          <w:szCs w:val="36"/>
        </w:rPr>
        <w:t>no</w:t>
      </w:r>
      <w:r w:rsidRPr="00BE5E31">
        <w:rPr>
          <w:rFonts w:ascii="Courier New" w:hAnsi="Courier New" w:cs="Courier New"/>
          <w:sz w:val="36"/>
          <w:szCs w:val="36"/>
        </w:rPr>
        <w:t xml:space="preserve"> specialized cells?</w:t>
      </w:r>
      <w:r w:rsidRPr="00BE5E31">
        <w:rPr>
          <w:sz w:val="36"/>
          <w:szCs w:val="36"/>
        </w:rPr>
        <w:t xml:space="preserve"> </w:t>
      </w:r>
    </w:p>
    <w:p w:rsidR="00312FCB" w:rsidRPr="00BE5E31" w:rsidRDefault="00312FCB" w:rsidP="00312FCB">
      <w:pPr>
        <w:pStyle w:val="Normal0"/>
        <w:rPr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ab/>
      </w:r>
      <w:r w:rsidRPr="00BE5E31">
        <w:rPr>
          <w:rFonts w:ascii="Courier New" w:hAnsi="Courier New" w:cs="Courier New"/>
          <w:sz w:val="36"/>
          <w:szCs w:val="36"/>
        </w:rPr>
        <w:t xml:space="preserve">a. </w:t>
      </w:r>
      <w:r w:rsidRPr="005D5F1C">
        <w:rPr>
          <w:rFonts w:ascii="Courier New" w:hAnsi="Courier New" w:cs="Courier New"/>
          <w:sz w:val="36"/>
          <w:szCs w:val="36"/>
          <w:u w:val="single"/>
        </w:rPr>
        <w:t>Paramecium</w:t>
      </w:r>
      <w:r w:rsidRPr="00BE5E31">
        <w:rPr>
          <w:sz w:val="36"/>
          <w:szCs w:val="36"/>
        </w:rPr>
        <w:t xml:space="preserve"> </w:t>
      </w:r>
    </w:p>
    <w:p w:rsidR="00312FCB" w:rsidRPr="00BE5E31" w:rsidRDefault="00312FCB" w:rsidP="00312FCB">
      <w:pPr>
        <w:pStyle w:val="BODY"/>
        <w:ind w:left="720"/>
        <w:rPr>
          <w:sz w:val="36"/>
          <w:szCs w:val="36"/>
        </w:rPr>
      </w:pPr>
      <w:r w:rsidRPr="00BE5E31">
        <w:rPr>
          <w:rFonts w:ascii="Courier New" w:hAnsi="Courier New" w:cs="Courier New"/>
          <w:sz w:val="36"/>
          <w:szCs w:val="36"/>
        </w:rPr>
        <w:t>b. Sponge</w:t>
      </w:r>
      <w:r w:rsidRPr="00BE5E31">
        <w:rPr>
          <w:sz w:val="36"/>
          <w:szCs w:val="36"/>
        </w:rPr>
        <w:t xml:space="preserve"> </w:t>
      </w:r>
    </w:p>
    <w:p w:rsidR="00312FCB" w:rsidRPr="00BE5E31" w:rsidRDefault="00312FCB" w:rsidP="00312FCB">
      <w:pPr>
        <w:pStyle w:val="BODY"/>
        <w:ind w:left="720"/>
        <w:rPr>
          <w:sz w:val="36"/>
          <w:szCs w:val="36"/>
        </w:rPr>
      </w:pPr>
      <w:r w:rsidRPr="00BE5E31">
        <w:rPr>
          <w:rFonts w:ascii="Courier New" w:hAnsi="Courier New" w:cs="Courier New"/>
          <w:sz w:val="36"/>
          <w:szCs w:val="36"/>
        </w:rPr>
        <w:t>c. Jellyfish</w:t>
      </w:r>
      <w:r w:rsidRPr="00BE5E31">
        <w:rPr>
          <w:sz w:val="36"/>
          <w:szCs w:val="36"/>
        </w:rPr>
        <w:t xml:space="preserve"> </w:t>
      </w:r>
    </w:p>
    <w:p w:rsidR="00312FCB" w:rsidRDefault="00312FCB" w:rsidP="00312FCB">
      <w:pPr>
        <w:pStyle w:val="BODY"/>
        <w:ind w:left="720"/>
        <w:rPr>
          <w:sz w:val="36"/>
          <w:szCs w:val="36"/>
        </w:rPr>
      </w:pPr>
      <w:r w:rsidRPr="00BE5E31">
        <w:rPr>
          <w:rFonts w:ascii="Courier New" w:hAnsi="Courier New" w:cs="Courier New"/>
          <w:sz w:val="36"/>
          <w:szCs w:val="36"/>
        </w:rPr>
        <w:t>d. Sea anemone</w:t>
      </w:r>
      <w:r w:rsidRPr="00BE5E31">
        <w:rPr>
          <w:sz w:val="36"/>
          <w:szCs w:val="36"/>
        </w:rPr>
        <w:t xml:space="preserve"> </w:t>
      </w:r>
      <w:r w:rsidRPr="00BE5E31">
        <w:rPr>
          <w:sz w:val="36"/>
          <w:szCs w:val="36"/>
        </w:rPr>
        <w:sym w:font="Wingdings" w:char="F0E0"/>
      </w:r>
    </w:p>
    <w:p w:rsidR="00312FCB" w:rsidRDefault="00312FCB" w:rsidP="00312FCB">
      <w:pPr>
        <w:pStyle w:val="BODY"/>
        <w:ind w:left="720"/>
        <w:rPr>
          <w:sz w:val="36"/>
          <w:szCs w:val="36"/>
        </w:rPr>
      </w:pPr>
    </w:p>
    <w:p w:rsidR="00312FCB" w:rsidRDefault="00312FCB" w:rsidP="00312FCB">
      <w:pPr>
        <w:pStyle w:val="BODY"/>
        <w:rPr>
          <w:rFonts w:ascii="Courier New" w:hAnsi="Courier New" w:cs="Courier New"/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 xml:space="preserve">3. Protists live in aquatic environments.  Water enters their cells by osmosis.  What structure keeps them from </w:t>
      </w:r>
      <w:proofErr w:type="gramStart"/>
      <w:r>
        <w:rPr>
          <w:rFonts w:ascii="Courier New" w:hAnsi="Courier New" w:cs="Courier New"/>
          <w:sz w:val="36"/>
          <w:szCs w:val="36"/>
        </w:rPr>
        <w:t>bursting/exploding</w:t>
      </w:r>
      <w:proofErr w:type="gramEnd"/>
      <w:r>
        <w:rPr>
          <w:rFonts w:ascii="Courier New" w:hAnsi="Courier New" w:cs="Courier New"/>
          <w:sz w:val="36"/>
          <w:szCs w:val="36"/>
        </w:rPr>
        <w:t>?</w:t>
      </w:r>
    </w:p>
    <w:p w:rsidR="00312FCB" w:rsidRDefault="00312FCB" w:rsidP="00312FCB">
      <w:pPr>
        <w:pStyle w:val="BODY"/>
        <w:rPr>
          <w:rFonts w:ascii="Courier New" w:hAnsi="Courier New" w:cs="Courier New"/>
          <w:sz w:val="36"/>
          <w:szCs w:val="36"/>
        </w:rPr>
      </w:pPr>
    </w:p>
    <w:p w:rsidR="00312FCB" w:rsidRDefault="00312FCB" w:rsidP="00312FCB">
      <w:pPr>
        <w:pStyle w:val="BODY"/>
        <w:rPr>
          <w:rFonts w:ascii="Courier New" w:hAnsi="Courier New" w:cs="Courier New"/>
          <w:sz w:val="36"/>
          <w:szCs w:val="36"/>
        </w:rPr>
      </w:pPr>
      <w:r w:rsidRPr="005D5F1C">
        <w:rPr>
          <w:rFonts w:ascii="Courier New" w:hAnsi="Courier New" w:cs="Courier New"/>
          <w:sz w:val="36"/>
          <w:szCs w:val="36"/>
          <w:u w:val="single"/>
        </w:rPr>
        <w:t>Protists have a contractile vacuole that keeps them from bursting</w:t>
      </w:r>
      <w:r>
        <w:rPr>
          <w:rFonts w:ascii="Courier New" w:hAnsi="Courier New" w:cs="Courier New"/>
          <w:sz w:val="36"/>
          <w:szCs w:val="36"/>
        </w:rPr>
        <w:t>.</w:t>
      </w:r>
    </w:p>
    <w:p w:rsidR="00312FCB" w:rsidRDefault="00312FCB" w:rsidP="00312FCB">
      <w:pPr>
        <w:pStyle w:val="BODY"/>
        <w:rPr>
          <w:rFonts w:ascii="Courier New" w:hAnsi="Courier New" w:cs="Courier New"/>
          <w:sz w:val="36"/>
          <w:szCs w:val="36"/>
        </w:rPr>
      </w:pPr>
    </w:p>
    <w:p w:rsidR="00312FCB" w:rsidRDefault="00312FCB" w:rsidP="00312FCB">
      <w:pPr>
        <w:pStyle w:val="BODY"/>
        <w:rPr>
          <w:sz w:val="36"/>
          <w:szCs w:val="36"/>
        </w:rPr>
      </w:pPr>
      <w:r>
        <w:rPr>
          <w:rFonts w:ascii="Courier New" w:hAnsi="Courier New" w:cs="Courier New"/>
          <w:sz w:val="36"/>
          <w:szCs w:val="36"/>
        </w:rPr>
        <w:t>4.  Why are protists the “</w:t>
      </w:r>
      <w:proofErr w:type="spellStart"/>
      <w:r>
        <w:rPr>
          <w:rFonts w:ascii="Courier New" w:hAnsi="Courier New" w:cs="Courier New"/>
          <w:sz w:val="36"/>
          <w:szCs w:val="36"/>
        </w:rPr>
        <w:t>weirdos</w:t>
      </w:r>
      <w:proofErr w:type="spellEnd"/>
      <w:r>
        <w:rPr>
          <w:rFonts w:ascii="Courier New" w:hAnsi="Courier New" w:cs="Courier New"/>
          <w:sz w:val="36"/>
          <w:szCs w:val="36"/>
        </w:rPr>
        <w:t xml:space="preserve">” of classification?  Why are they hard to define? </w:t>
      </w:r>
    </w:p>
    <w:p w:rsidR="00312FCB" w:rsidRDefault="00312FCB" w:rsidP="004F5577">
      <w:pPr>
        <w:pStyle w:val="BODY"/>
        <w:ind w:left="720"/>
      </w:pPr>
      <w:r w:rsidRPr="00312FCB">
        <w:rPr>
          <w:sz w:val="36"/>
          <w:szCs w:val="36"/>
          <w:u w:val="single"/>
        </w:rPr>
        <w:t>Protists have various traits.  Some are plant-like or fungus-like or animal-like.  Some are motile but others are sessile.  They are hard to classify.</w:t>
      </w:r>
      <w:bookmarkStart w:id="0" w:name="_GoBack"/>
      <w:bookmarkEnd w:id="0"/>
    </w:p>
    <w:p w:rsidR="009061E2" w:rsidRDefault="009061E2"/>
    <w:sectPr w:rsidR="00906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CB"/>
    <w:rsid w:val="00312FCB"/>
    <w:rsid w:val="004F5577"/>
    <w:rsid w:val="0090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12FCB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BODY">
    <w:name w:val="BODY"/>
    <w:basedOn w:val="Normal0"/>
    <w:rsid w:val="00312FCB"/>
    <w:rPr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12FCB"/>
    <w:pPr>
      <w:autoSpaceDE w:val="0"/>
      <w:autoSpaceDN w:val="0"/>
      <w:adjustRightInd w:val="0"/>
    </w:pPr>
    <w:rPr>
      <w:rFonts w:ascii="Arial" w:eastAsia="SimSun" w:hAnsi="Arial" w:cs="Arial"/>
      <w:sz w:val="24"/>
      <w:szCs w:val="24"/>
    </w:rPr>
  </w:style>
  <w:style w:type="paragraph" w:customStyle="1" w:styleId="BODY">
    <w:name w:val="BODY"/>
    <w:basedOn w:val="Normal0"/>
    <w:rsid w:val="00312FCB"/>
    <w:rPr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2014-05-12T20:33:00Z</dcterms:created>
  <dcterms:modified xsi:type="dcterms:W3CDTF">2014-05-12T20:34:00Z</dcterms:modified>
</cp:coreProperties>
</file>