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0BBBFA9B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7B13A1">
              <w:rPr>
                <w:rFonts w:asciiTheme="majorHAnsi" w:hAnsiTheme="majorHAnsi"/>
              </w:rPr>
              <w:t>Multiple Modalities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574147A5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</w:t>
            </w:r>
            <w:r w:rsidR="007B13A1">
              <w:rPr>
                <w:rFonts w:asciiTheme="majorHAnsi" w:hAnsiTheme="majorHAnsi"/>
              </w:rPr>
              <w:t>Multiple Modalities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2AAD41D1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</w:t>
            </w:r>
            <w:r w:rsidR="008C1C55">
              <w:rPr>
                <w:rFonts w:asciiTheme="majorHAnsi" w:hAnsiTheme="majorHAnsi"/>
              </w:rPr>
              <w:t xml:space="preserve">will have an understanding of </w:t>
            </w:r>
            <w:r w:rsidR="007B13A1">
              <w:rPr>
                <w:rFonts w:asciiTheme="majorHAnsi" w:hAnsiTheme="majorHAnsi"/>
              </w:rPr>
              <w:t>how to improve student engagement by guiding students to access content through varied modalities.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4B12CF0E" w:rsidR="006E2A61" w:rsidRPr="0097227B" w:rsidRDefault="007B13A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Multiple Modalities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551A58"/>
    <w:rsid w:val="00691E7C"/>
    <w:rsid w:val="006E2A61"/>
    <w:rsid w:val="007878A8"/>
    <w:rsid w:val="007B13A1"/>
    <w:rsid w:val="008C1C55"/>
    <w:rsid w:val="00971770"/>
    <w:rsid w:val="0097227B"/>
    <w:rsid w:val="00A8635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2015-02-04T16:32:00Z</dcterms:created>
  <dcterms:modified xsi:type="dcterms:W3CDTF">2015-02-04T16:32:00Z</dcterms:modified>
</cp:coreProperties>
</file>